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30A" w:rsidRDefault="0096730A" w:rsidP="0096730A">
      <w:pPr>
        <w:pStyle w:val="NoSpacing"/>
        <w:ind w:left="1440" w:hanging="1320"/>
      </w:pPr>
      <w:r>
        <w:rPr>
          <w:u w:val="single"/>
        </w:rPr>
        <w:t>William HENRYSON</w:t>
      </w:r>
      <w:r>
        <w:t xml:space="preserve">     (fl.1471)</w:t>
      </w:r>
    </w:p>
    <w:p w:rsidR="0096730A" w:rsidRDefault="0096730A" w:rsidP="0096730A">
      <w:pPr>
        <w:pStyle w:val="NoSpacing"/>
        <w:ind w:left="1440" w:hanging="1320"/>
      </w:pPr>
      <w:r>
        <w:t>of Cowick, West Riding of Yorkshire.</w:t>
      </w:r>
    </w:p>
    <w:p w:rsidR="0096730A" w:rsidRDefault="0096730A" w:rsidP="0096730A">
      <w:pPr>
        <w:pStyle w:val="NoSpacing"/>
        <w:ind w:left="1440" w:hanging="1320"/>
      </w:pPr>
    </w:p>
    <w:p w:rsidR="0096730A" w:rsidRDefault="0096730A" w:rsidP="0096730A">
      <w:pPr>
        <w:pStyle w:val="NoSpacing"/>
        <w:ind w:left="1440" w:hanging="1320"/>
      </w:pPr>
    </w:p>
    <w:p w:rsidR="0096730A" w:rsidRDefault="0096730A" w:rsidP="0096730A">
      <w:pPr>
        <w:pStyle w:val="NoSpacing"/>
        <w:ind w:left="1440" w:hanging="1320"/>
      </w:pPr>
      <w:r>
        <w:t>= Beatrice(q.v.).   (Yorkshire Deeds vol. IX p.52)</w:t>
      </w:r>
    </w:p>
    <w:p w:rsidR="0096730A" w:rsidRDefault="0096730A" w:rsidP="0096730A">
      <w:pPr>
        <w:pStyle w:val="NoSpacing"/>
        <w:ind w:left="1440" w:hanging="1320"/>
      </w:pPr>
    </w:p>
    <w:p w:rsidR="0096730A" w:rsidRDefault="0096730A" w:rsidP="0096730A">
      <w:pPr>
        <w:pStyle w:val="NoSpacing"/>
        <w:ind w:left="1440" w:hanging="1320"/>
      </w:pPr>
    </w:p>
    <w:p w:rsidR="0096730A" w:rsidRDefault="0096730A" w:rsidP="0096730A">
      <w:pPr>
        <w:pStyle w:val="NoSpacing"/>
        <w:ind w:left="1440" w:hanging="1320"/>
      </w:pPr>
      <w:r>
        <w:t>28 Mar.1471</w:t>
      </w:r>
      <w:r>
        <w:tab/>
        <w:t>They granted a toft with buildings thereon in Cowick to John Dawney(q.v.).</w:t>
      </w:r>
    </w:p>
    <w:p w:rsidR="0096730A" w:rsidRDefault="0096730A" w:rsidP="0096730A">
      <w:pPr>
        <w:pStyle w:val="NoSpacing"/>
        <w:ind w:left="1440" w:hanging="1320"/>
      </w:pPr>
    </w:p>
    <w:p w:rsidR="0096730A" w:rsidRDefault="0096730A" w:rsidP="0096730A">
      <w:pPr>
        <w:pStyle w:val="NoSpacing"/>
        <w:ind w:left="1440" w:hanging="1320"/>
      </w:pPr>
    </w:p>
    <w:p w:rsidR="00BA4020" w:rsidRPr="00186E49" w:rsidRDefault="0096730A" w:rsidP="0096730A">
      <w:pPr>
        <w:pStyle w:val="NoSpacing"/>
      </w:pPr>
      <w:r>
        <w:t>1 April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30A" w:rsidRDefault="0096730A" w:rsidP="00552EBA">
      <w:r>
        <w:separator/>
      </w:r>
    </w:p>
  </w:endnote>
  <w:endnote w:type="continuationSeparator" w:id="0">
    <w:p w:rsidR="0096730A" w:rsidRDefault="0096730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6730A">
      <w:rPr>
        <w:noProof/>
      </w:rPr>
      <w:t>12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30A" w:rsidRDefault="0096730A" w:rsidP="00552EBA">
      <w:r>
        <w:separator/>
      </w:r>
    </w:p>
  </w:footnote>
  <w:footnote w:type="continuationSeparator" w:id="0">
    <w:p w:rsidR="0096730A" w:rsidRDefault="0096730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6730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2012-04-12T21:21:00Z</dcterms:created>
  <dcterms:modified xsi:type="dcterms:W3CDTF">2012-04-12T21:21:00Z</dcterms:modified>
</cp:coreProperties>
</file>